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507EA" w14:textId="77777777" w:rsidR="00AF46F6" w:rsidRPr="00CE75B7" w:rsidRDefault="00987B22">
      <w:pPr>
        <w:rPr>
          <w:rFonts w:ascii="Times New Roman" w:hAnsi="Times New Roman" w:cs="Times New Roman"/>
        </w:rPr>
      </w:pPr>
    </w:p>
    <w:p w14:paraId="06EA11CD" w14:textId="77777777" w:rsidR="00DE5DC9" w:rsidRDefault="00DE5DC9" w:rsidP="00CE75B7">
      <w:pPr>
        <w:jc w:val="center"/>
        <w:rPr>
          <w:rFonts w:ascii="Times New Roman" w:eastAsia="Times New Roman" w:hAnsi="Times New Roman" w:cs="Times New Roman"/>
          <w:b/>
          <w:bCs/>
          <w:color w:val="202020"/>
          <w:shd w:val="clear" w:color="auto" w:fill="FFFFFF"/>
        </w:rPr>
      </w:pPr>
    </w:p>
    <w:p w14:paraId="56F9B647" w14:textId="77777777" w:rsidR="00DE5DC9" w:rsidRDefault="00DE5DC9" w:rsidP="00CE75B7">
      <w:pPr>
        <w:jc w:val="center"/>
        <w:rPr>
          <w:rFonts w:ascii="Times New Roman" w:eastAsia="Times New Roman" w:hAnsi="Times New Roman" w:cs="Times New Roman"/>
          <w:b/>
          <w:bCs/>
          <w:color w:val="202020"/>
          <w:shd w:val="clear" w:color="auto" w:fill="FFFFFF"/>
        </w:rPr>
      </w:pPr>
    </w:p>
    <w:p w14:paraId="00E7396E" w14:textId="127A4DA8" w:rsidR="00CE75B7" w:rsidRPr="00CE75B7" w:rsidRDefault="00CE75B7" w:rsidP="00DE5DC9">
      <w:pPr>
        <w:jc w:val="center"/>
        <w:rPr>
          <w:rFonts w:ascii="Times New Roman" w:eastAsia="Times New Roman" w:hAnsi="Times New Roman" w:cs="Times New Roman"/>
        </w:rPr>
      </w:pPr>
      <w:r w:rsidRPr="00CE75B7">
        <w:rPr>
          <w:rFonts w:ascii="Times New Roman" w:eastAsia="Times New Roman" w:hAnsi="Times New Roman" w:cs="Times New Roman"/>
          <w:b/>
          <w:bCs/>
          <w:color w:val="202020"/>
          <w:shd w:val="clear" w:color="auto" w:fill="FFFFFF"/>
        </w:rPr>
        <w:t>Chefs Feeding Families</w:t>
      </w:r>
      <w:r w:rsidRPr="00CE75B7">
        <w:rPr>
          <w:rFonts w:ascii="Times New Roman" w:eastAsia="Times New Roman" w:hAnsi="Times New Roman" w:cs="Times New Roman"/>
          <w:color w:val="202020"/>
        </w:rPr>
        <w:br/>
      </w:r>
      <w:r w:rsidRPr="00CE75B7">
        <w:rPr>
          <w:rFonts w:ascii="Times New Roman" w:eastAsia="Times New Roman" w:hAnsi="Times New Roman" w:cs="Times New Roman"/>
          <w:i/>
          <w:iCs/>
          <w:color w:val="202020"/>
          <w:shd w:val="clear" w:color="auto" w:fill="FFFFFF"/>
        </w:rPr>
        <w:t> Chef David Guas Serves Free Meals to Students and Families Affected by School Closures </w:t>
      </w:r>
      <w:r w:rsidRPr="00CE75B7">
        <w:rPr>
          <w:rFonts w:ascii="Times New Roman" w:eastAsia="Times New Roman" w:hAnsi="Times New Roman" w:cs="Times New Roman"/>
          <w:color w:val="202020"/>
        </w:rPr>
        <w:br/>
      </w:r>
      <w:r w:rsidRPr="00CE75B7">
        <w:rPr>
          <w:rFonts w:ascii="Times New Roman" w:eastAsia="Times New Roman" w:hAnsi="Times New Roman" w:cs="Times New Roman"/>
          <w:i/>
          <w:iCs/>
          <w:color w:val="202020"/>
          <w:shd w:val="clear" w:color="auto" w:fill="FFFFFF"/>
        </w:rPr>
        <w:t>Shares Story with CNBC's Squawk Box on April 7, 2020</w:t>
      </w:r>
    </w:p>
    <w:p w14:paraId="589D3D33" w14:textId="77777777" w:rsidR="00CE75B7" w:rsidRPr="00CE75B7" w:rsidRDefault="00CE75B7">
      <w:pPr>
        <w:rPr>
          <w:rFonts w:ascii="Times New Roman" w:hAnsi="Times New Roman" w:cs="Times New Roman"/>
        </w:rPr>
      </w:pPr>
    </w:p>
    <w:p w14:paraId="77CBF54E" w14:textId="038A54FC" w:rsidR="00CE75B7" w:rsidRDefault="00CE75B7" w:rsidP="00CE75B7">
      <w:pPr>
        <w:pStyle w:val="NormalWeb"/>
        <w:shd w:val="clear" w:color="auto" w:fill="FFFFFF"/>
        <w:spacing w:before="240" w:beforeAutospacing="0" w:after="240" w:afterAutospacing="0" w:line="225" w:lineRule="atLeast"/>
        <w:jc w:val="both"/>
        <w:rPr>
          <w:color w:val="202020"/>
        </w:rPr>
      </w:pPr>
      <w:r w:rsidRPr="00CE75B7">
        <w:rPr>
          <w:rStyle w:val="Strong"/>
          <w:color w:val="202020"/>
        </w:rPr>
        <w:t>David Guas</w:t>
      </w:r>
      <w:r w:rsidRPr="00CE75B7">
        <w:rPr>
          <w:color w:val="202020"/>
        </w:rPr>
        <w:t>, chef and owner of </w:t>
      </w:r>
      <w:r w:rsidRPr="00CE75B7">
        <w:rPr>
          <w:rStyle w:val="Strong"/>
          <w:color w:val="202020"/>
        </w:rPr>
        <w:t>Bayou Bakery, Coffee Bar &amp; Eatery</w:t>
      </w:r>
      <w:r w:rsidRPr="00CE75B7">
        <w:rPr>
          <w:color w:val="202020"/>
        </w:rPr>
        <w:t> in Arlington, Virginia, joined “</w:t>
      </w:r>
      <w:r w:rsidRPr="00CE75B7">
        <w:rPr>
          <w:rStyle w:val="Strong"/>
          <w:color w:val="202020"/>
        </w:rPr>
        <w:t>Squawk Box</w:t>
      </w:r>
      <w:r w:rsidRPr="00CE75B7">
        <w:rPr>
          <w:color w:val="202020"/>
        </w:rPr>
        <w:t>” on CNBC to discuss what the new normal for restaurants may look like during these uncertain times. Having persevered for three weeks through the limitations resulting from the current public health crisis, Arlington’s </w:t>
      </w:r>
      <w:r w:rsidRPr="00CE75B7">
        <w:rPr>
          <w:rStyle w:val="Strong"/>
          <w:color w:val="202020"/>
        </w:rPr>
        <w:t>Bayou Bakery, Coffee Bar &amp; Eatery</w:t>
      </w:r>
      <w:r w:rsidRPr="00CE75B7">
        <w:rPr>
          <w:color w:val="202020"/>
        </w:rPr>
        <w:t> temporarily closed its doors to 'Call-In, Carry Out' service on April 1, 2020. However, </w:t>
      </w:r>
      <w:r w:rsidRPr="00CE75B7">
        <w:rPr>
          <w:rStyle w:val="Strong"/>
          <w:color w:val="202020"/>
        </w:rPr>
        <w:t>Guas</w:t>
      </w:r>
      <w:r w:rsidRPr="00CE75B7">
        <w:rPr>
          <w:color w:val="202020"/>
        </w:rPr>
        <w:t xml:space="preserve"> has continued his mission to provide the community and underserved kids and families affected by recent school closures with free, </w:t>
      </w:r>
      <w:proofErr w:type="spellStart"/>
      <w:r w:rsidRPr="00CE75B7">
        <w:rPr>
          <w:color w:val="202020"/>
        </w:rPr>
        <w:t>plant-based</w:t>
      </w:r>
      <w:proofErr w:type="spellEnd"/>
      <w:r w:rsidRPr="00CE75B7">
        <w:rPr>
          <w:color w:val="202020"/>
        </w:rPr>
        <w:t xml:space="preserve"> grab-and-go meals outside of his eatery. </w:t>
      </w:r>
      <w:r w:rsidRPr="00CE75B7">
        <w:rPr>
          <w:color w:val="202020"/>
        </w:rPr>
        <w:br/>
      </w:r>
      <w:r w:rsidRPr="00CE75B7">
        <w:rPr>
          <w:color w:val="202020"/>
        </w:rPr>
        <w:br/>
        <w:t>Guas founded the </w:t>
      </w:r>
      <w:r w:rsidRPr="00CE75B7">
        <w:rPr>
          <w:rStyle w:val="Strong"/>
          <w:color w:val="202020"/>
        </w:rPr>
        <w:t>Chefs Feeding Families</w:t>
      </w:r>
      <w:r w:rsidRPr="00CE75B7">
        <w:rPr>
          <w:color w:val="202020"/>
        </w:rPr>
        <w:t> program, a collaboration with </w:t>
      </w:r>
      <w:r w:rsidRPr="00CE75B7">
        <w:rPr>
          <w:rStyle w:val="Strong"/>
          <w:color w:val="202020"/>
        </w:rPr>
        <w:t>Real Food For Kids</w:t>
      </w:r>
      <w:r w:rsidRPr="00CE75B7">
        <w:rPr>
          <w:color w:val="202020"/>
        </w:rPr>
        <w:t xml:space="preserve">, which has been operational since the closure of Arlington County Public Schools March 13, 2020. Guas knew he had to set out to work immediately </w:t>
      </w:r>
      <w:proofErr w:type="gramStart"/>
      <w:r w:rsidRPr="00CE75B7">
        <w:rPr>
          <w:color w:val="202020"/>
        </w:rPr>
        <w:t>–  drawing</w:t>
      </w:r>
      <w:proofErr w:type="gramEnd"/>
      <w:r w:rsidRPr="00CE75B7">
        <w:rPr>
          <w:color w:val="202020"/>
        </w:rPr>
        <w:t xml:space="preserve"> on his experience as a New Orleans native, having rapidly responded to the loss of his family’s home and the devastation of his community during Katrina. Within a day of schools shutting down, Guas went 'rogue' and created a make-shift kitchen outside his restaurant to serve Camellia Brand Red Beans and Rice, a New Orleans staple, to Arlington’s kids and families on the public school meal plan.  Now working closely with Arlington County as a supplement distribution center, the first ten days provided over 1,700 meals from Bayou Bakery to underserved families.</w:t>
      </w:r>
    </w:p>
    <w:p w14:paraId="2341B947" w14:textId="3D54C30F" w:rsidR="00CE75B7" w:rsidRPr="00CE75B7" w:rsidRDefault="00CE75B7" w:rsidP="00CE75B7">
      <w:pPr>
        <w:pStyle w:val="NormalWeb"/>
        <w:shd w:val="clear" w:color="auto" w:fill="FFFFFF"/>
        <w:spacing w:before="240" w:beforeAutospacing="0" w:after="240" w:afterAutospacing="0" w:line="225" w:lineRule="atLeast"/>
        <w:jc w:val="both"/>
        <w:rPr>
          <w:color w:val="202020"/>
        </w:rPr>
      </w:pPr>
      <w:r w:rsidRPr="00CE75B7">
        <w:rPr>
          <w:color w:val="202020"/>
        </w:rPr>
        <w:t xml:space="preserve">Chefs Feeding Families provides free, </w:t>
      </w:r>
      <w:proofErr w:type="spellStart"/>
      <w:r w:rsidRPr="00CE75B7">
        <w:rPr>
          <w:color w:val="202020"/>
        </w:rPr>
        <w:t>plant-based</w:t>
      </w:r>
      <w:proofErr w:type="spellEnd"/>
      <w:r w:rsidRPr="00CE75B7">
        <w:rPr>
          <w:color w:val="202020"/>
        </w:rPr>
        <w:t>, nutritious meals for students, their families, and military families.  Due to overwhelming interest from other chefs and restaurants, Chefs Feeding Families has continued to grow and expand its reach to additional areas of need across the region.</w:t>
      </w:r>
    </w:p>
    <w:p w14:paraId="25D0378D" w14:textId="77777777" w:rsidR="00CE75B7" w:rsidRPr="00CE75B7" w:rsidRDefault="00CE75B7">
      <w:pPr>
        <w:rPr>
          <w:rFonts w:ascii="Times New Roman" w:hAnsi="Times New Roman" w:cs="Times New Roman"/>
        </w:rPr>
      </w:pPr>
    </w:p>
    <w:sectPr w:rsidR="00CE75B7" w:rsidRPr="00CE75B7" w:rsidSect="00B35E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03F3" w14:textId="77777777" w:rsidR="00987B22" w:rsidRDefault="00987B22" w:rsidP="00E31798">
      <w:r>
        <w:separator/>
      </w:r>
    </w:p>
  </w:endnote>
  <w:endnote w:type="continuationSeparator" w:id="0">
    <w:p w14:paraId="27749EFC" w14:textId="77777777" w:rsidR="00987B22" w:rsidRDefault="00987B22" w:rsidP="00E3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144DF" w14:textId="4CAF8BC6" w:rsidR="00E31798" w:rsidRPr="00E31798" w:rsidRDefault="00E31798" w:rsidP="00E31798">
    <w:pPr>
      <w:pStyle w:val="NormalWeb"/>
      <w:shd w:val="clear" w:color="auto" w:fill="FFFFFF"/>
      <w:spacing w:before="240" w:beforeAutospacing="0" w:after="240" w:afterAutospacing="0" w:line="225" w:lineRule="atLeast"/>
      <w:jc w:val="center"/>
      <w:rPr>
        <w:color w:val="202020"/>
      </w:rPr>
    </w:pPr>
    <w:r w:rsidRPr="00CE75B7">
      <w:rPr>
        <w:rStyle w:val="Strong"/>
        <w:color w:val="202020"/>
      </w:rPr>
      <w:t>Bayou Bakery, Coffee Bar &amp; Eatery  </w:t>
    </w:r>
    <w:r w:rsidRPr="00CE75B7">
      <w:rPr>
        <w:color w:val="202020"/>
      </w:rPr>
      <w:t>| 1515 N. Courthouse Rd, Arlington,  VA 22101</w:t>
    </w:r>
    <w:r w:rsidRPr="00CE75B7">
      <w:rPr>
        <w:color w:val="202020"/>
      </w:rPr>
      <w:br/>
      <w:t>703.243.2410 | </w:t>
    </w:r>
    <w:hyperlink r:id="rId1" w:tgtFrame="_blank" w:history="1">
      <w:r w:rsidRPr="00CE75B7">
        <w:rPr>
          <w:rStyle w:val="Hyperlink"/>
          <w:color w:val="202020"/>
        </w:rPr>
        <w:t>bayoubakeryva.com</w:t>
      </w:r>
    </w:hyperlink>
    <w:r w:rsidRPr="00CE75B7">
      <w:rPr>
        <w:color w:val="202020"/>
      </w:rPr>
      <w:t> | social: @BayouBakery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E160" w14:textId="77777777" w:rsidR="00987B22" w:rsidRDefault="00987B22" w:rsidP="00E31798">
      <w:r>
        <w:separator/>
      </w:r>
    </w:p>
  </w:footnote>
  <w:footnote w:type="continuationSeparator" w:id="0">
    <w:p w14:paraId="5454BD7F" w14:textId="77777777" w:rsidR="00987B22" w:rsidRDefault="00987B22" w:rsidP="00E3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FBC1" w14:textId="36776128" w:rsidR="00DE5DC9" w:rsidRDefault="00DE5DC9">
    <w:pPr>
      <w:pStyle w:val="Header"/>
    </w:pPr>
    <w:r>
      <w:rPr>
        <w:noProof/>
      </w:rPr>
      <w:drawing>
        <wp:anchor distT="0" distB="0" distL="114300" distR="114300" simplePos="0" relativeHeight="251659264" behindDoc="0" locked="0" layoutInCell="1" allowOverlap="1" wp14:anchorId="1CD70EB4" wp14:editId="0AF417D3">
          <wp:simplePos x="0" y="0"/>
          <wp:positionH relativeFrom="margin">
            <wp:posOffset>2000250</wp:posOffset>
          </wp:positionH>
          <wp:positionV relativeFrom="margin">
            <wp:posOffset>-779568</wp:posOffset>
          </wp:positionV>
          <wp:extent cx="1943100" cy="1040130"/>
          <wp:effectExtent l="0" t="0" r="0" b="1270"/>
          <wp:wrapSquare wrapText="bothSides"/>
          <wp:docPr id="2" name="Picture 2" descr="Bayou Baker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you Bakery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B7"/>
    <w:rsid w:val="00054F4C"/>
    <w:rsid w:val="001A28C6"/>
    <w:rsid w:val="00293D12"/>
    <w:rsid w:val="00741CA9"/>
    <w:rsid w:val="00987B22"/>
    <w:rsid w:val="00B35EE9"/>
    <w:rsid w:val="00C77F30"/>
    <w:rsid w:val="00CE75B7"/>
    <w:rsid w:val="00DE5DC9"/>
    <w:rsid w:val="00E3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E29FC"/>
  <w15:chartTrackingRefBased/>
  <w15:docId w15:val="{1500EE89-E01F-B849-880E-39A006D4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5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E75B7"/>
    <w:rPr>
      <w:b/>
      <w:bCs/>
    </w:rPr>
  </w:style>
  <w:style w:type="character" w:styleId="Hyperlink">
    <w:name w:val="Hyperlink"/>
    <w:basedOn w:val="DefaultParagraphFont"/>
    <w:uiPriority w:val="99"/>
    <w:semiHidden/>
    <w:unhideWhenUsed/>
    <w:rsid w:val="00CE75B7"/>
    <w:rPr>
      <w:color w:val="0000FF"/>
      <w:u w:val="single"/>
    </w:rPr>
  </w:style>
  <w:style w:type="character" w:styleId="Emphasis">
    <w:name w:val="Emphasis"/>
    <w:basedOn w:val="DefaultParagraphFont"/>
    <w:uiPriority w:val="20"/>
    <w:qFormat/>
    <w:rsid w:val="00CE75B7"/>
    <w:rPr>
      <w:i/>
      <w:iCs/>
    </w:rPr>
  </w:style>
  <w:style w:type="paragraph" w:styleId="BalloonText">
    <w:name w:val="Balloon Text"/>
    <w:basedOn w:val="Normal"/>
    <w:link w:val="BalloonTextChar"/>
    <w:uiPriority w:val="99"/>
    <w:semiHidden/>
    <w:unhideWhenUsed/>
    <w:rsid w:val="00054F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F4C"/>
    <w:rPr>
      <w:rFonts w:ascii="Times New Roman" w:hAnsi="Times New Roman" w:cs="Times New Roman"/>
      <w:sz w:val="18"/>
      <w:szCs w:val="18"/>
    </w:rPr>
  </w:style>
  <w:style w:type="paragraph" w:styleId="Header">
    <w:name w:val="header"/>
    <w:basedOn w:val="Normal"/>
    <w:link w:val="HeaderChar"/>
    <w:uiPriority w:val="99"/>
    <w:unhideWhenUsed/>
    <w:rsid w:val="00E31798"/>
    <w:pPr>
      <w:tabs>
        <w:tab w:val="center" w:pos="4680"/>
        <w:tab w:val="right" w:pos="9360"/>
      </w:tabs>
    </w:pPr>
  </w:style>
  <w:style w:type="character" w:customStyle="1" w:styleId="HeaderChar">
    <w:name w:val="Header Char"/>
    <w:basedOn w:val="DefaultParagraphFont"/>
    <w:link w:val="Header"/>
    <w:uiPriority w:val="99"/>
    <w:rsid w:val="00E31798"/>
  </w:style>
  <w:style w:type="paragraph" w:styleId="Footer">
    <w:name w:val="footer"/>
    <w:basedOn w:val="Normal"/>
    <w:link w:val="FooterChar"/>
    <w:uiPriority w:val="99"/>
    <w:unhideWhenUsed/>
    <w:rsid w:val="00E31798"/>
    <w:pPr>
      <w:tabs>
        <w:tab w:val="center" w:pos="4680"/>
        <w:tab w:val="right" w:pos="9360"/>
      </w:tabs>
    </w:pPr>
  </w:style>
  <w:style w:type="character" w:customStyle="1" w:styleId="FooterChar">
    <w:name w:val="Footer Char"/>
    <w:basedOn w:val="DefaultParagraphFont"/>
    <w:link w:val="Footer"/>
    <w:uiPriority w:val="99"/>
    <w:rsid w:val="00E31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0547">
      <w:bodyDiv w:val="1"/>
      <w:marLeft w:val="0"/>
      <w:marRight w:val="0"/>
      <w:marTop w:val="0"/>
      <w:marBottom w:val="0"/>
      <w:divBdr>
        <w:top w:val="none" w:sz="0" w:space="0" w:color="auto"/>
        <w:left w:val="none" w:sz="0" w:space="0" w:color="auto"/>
        <w:bottom w:val="none" w:sz="0" w:space="0" w:color="auto"/>
        <w:right w:val="none" w:sz="0" w:space="0" w:color="auto"/>
      </w:divBdr>
    </w:div>
    <w:div w:id="84170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bayoubakeryv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rathle</dc:creator>
  <cp:keywords/>
  <dc:description/>
  <cp:lastModifiedBy>simone rathle</cp:lastModifiedBy>
  <cp:revision>4</cp:revision>
  <dcterms:created xsi:type="dcterms:W3CDTF">2020-04-08T15:42:00Z</dcterms:created>
  <dcterms:modified xsi:type="dcterms:W3CDTF">2020-11-17T22:54:00Z</dcterms:modified>
</cp:coreProperties>
</file>